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B29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автономное дошкольное образовательное учреждение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«Центр развития ребенка-детский сад №403г.Перми.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«Туристическое агентство «Непоседы» или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удивительная Россия глазами юных туристов»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дошкольный возраст.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Подготовила педагог </w:t>
      </w: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высшей квалификационной категории</w:t>
      </w: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Волкова Наталья Михайловна.</w:t>
      </w: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Пермь 2025 год</w:t>
      </w:r>
    </w:p>
    <w:p w:rsidR="0023159F" w:rsidRDefault="0023159F" w:rsidP="0023159F">
      <w:pPr>
        <w:pStyle w:val="a6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i/>
          <w:iCs/>
          <w:color w:val="111111"/>
          <w:bdr w:val="none" w:sz="0" w:space="0" w:color="auto" w:frame="1"/>
        </w:rPr>
      </w:pPr>
      <w:r w:rsidRPr="00063581">
        <w:rPr>
          <w:color w:val="111111"/>
          <w:bdr w:val="none" w:sz="0" w:space="0" w:color="auto" w:frame="1"/>
        </w:rPr>
        <w:lastRenderedPageBreak/>
        <w:t>Тема</w:t>
      </w:r>
      <w:r w:rsidRPr="00063581">
        <w:rPr>
          <w:color w:val="111111"/>
        </w:rPr>
        <w:t>: </w:t>
      </w:r>
      <w:proofErr w:type="gramStart"/>
      <w:r w:rsidRPr="00063581">
        <w:rPr>
          <w:i/>
          <w:iCs/>
          <w:color w:val="111111"/>
          <w:bdr w:val="none" w:sz="0" w:space="0" w:color="auto" w:frame="1"/>
        </w:rPr>
        <w:t>«</w:t>
      </w:r>
      <w:r w:rsidR="00FF68D3">
        <w:rPr>
          <w:rStyle w:val="a7"/>
          <w:i/>
          <w:iCs/>
          <w:color w:val="111111"/>
          <w:bdr w:val="none" w:sz="0" w:space="0" w:color="auto" w:frame="1"/>
        </w:rPr>
        <w:t xml:space="preserve"> Город</w:t>
      </w:r>
      <w:proofErr w:type="gramEnd"/>
      <w:r w:rsidR="00FF68D3">
        <w:rPr>
          <w:rStyle w:val="a7"/>
          <w:i/>
          <w:iCs/>
          <w:color w:val="111111"/>
          <w:bdr w:val="none" w:sz="0" w:space="0" w:color="auto" w:frame="1"/>
        </w:rPr>
        <w:t xml:space="preserve"> Киров</w:t>
      </w:r>
      <w:r w:rsidRPr="00063581">
        <w:rPr>
          <w:i/>
          <w:iCs/>
          <w:color w:val="111111"/>
          <w:bdr w:val="none" w:sz="0" w:space="0" w:color="auto" w:frame="1"/>
        </w:rPr>
        <w:t>»</w:t>
      </w:r>
    </w:p>
    <w:p w:rsidR="000E37BF" w:rsidRDefault="000E37BF" w:rsidP="000E37BF">
      <w:pPr>
        <w:pStyle w:val="a6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Цель: расширять представление о городах России. </w:t>
      </w:r>
    </w:p>
    <w:p w:rsidR="000E37BF" w:rsidRDefault="000E37BF" w:rsidP="000E37BF">
      <w:pPr>
        <w:pStyle w:val="a6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Задачи: </w:t>
      </w:r>
    </w:p>
    <w:p w:rsidR="000E37BF" w:rsidRPr="000E37BF" w:rsidRDefault="000E37BF" w:rsidP="000E37BF">
      <w:pPr>
        <w:pStyle w:val="a6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Образовательные: </w:t>
      </w:r>
    </w:p>
    <w:p w:rsidR="000E37BF" w:rsidRPr="002A7988" w:rsidRDefault="000E37BF" w:rsidP="000E37BF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t xml:space="preserve"> Познакомить с городом Киров. </w:t>
      </w:r>
    </w:p>
    <w:p w:rsidR="000E37BF" w:rsidRPr="002A7988" w:rsidRDefault="000E37BF" w:rsidP="000E37BF">
      <w:pPr>
        <w:pStyle w:val="a6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t xml:space="preserve">    Развивающие: </w:t>
      </w:r>
    </w:p>
    <w:p w:rsidR="000E37BF" w:rsidRPr="002A7988" w:rsidRDefault="000E37BF" w:rsidP="000E37BF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t xml:space="preserve">Развивать познавательный интерес, коммуникативные навыки. </w:t>
      </w:r>
    </w:p>
    <w:p w:rsidR="000E37BF" w:rsidRDefault="000E37BF" w:rsidP="000E37BF">
      <w:pPr>
        <w:pStyle w:val="a6"/>
        <w:shd w:val="clear" w:color="auto" w:fill="FFFFFF"/>
        <w:spacing w:before="0" w:beforeAutospacing="0" w:after="0" w:afterAutospacing="0"/>
        <w:jc w:val="both"/>
      </w:pPr>
      <w:r>
        <w:t xml:space="preserve">    Воспитательные: </w:t>
      </w:r>
    </w:p>
    <w:p w:rsidR="000E37BF" w:rsidRPr="0098003A" w:rsidRDefault="000E37BF" w:rsidP="000E37BF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t>Воспитывать чувство гордости за людей, живущих в России и Кирове.</w:t>
      </w:r>
    </w:p>
    <w:p w:rsidR="000E37BF" w:rsidRPr="002A7988" w:rsidRDefault="000E37BF" w:rsidP="000E37BF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t>Прививать уважение к традициям и обычаям своей Родины.</w:t>
      </w:r>
    </w:p>
    <w:p w:rsidR="000E37BF" w:rsidRPr="00063581" w:rsidRDefault="000E37BF" w:rsidP="0023159F">
      <w:pPr>
        <w:pStyle w:val="a6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</w:p>
    <w:p w:rsidR="0023159F" w:rsidRDefault="0023159F" w:rsidP="00BB4539">
      <w:pPr>
        <w:pStyle w:val="a6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7"/>
          <w:color w:val="333333"/>
          <w:sz w:val="21"/>
          <w:szCs w:val="21"/>
        </w:rPr>
        <w:t>Виды деятельности:</w:t>
      </w:r>
      <w:r>
        <w:rPr>
          <w:color w:val="333333"/>
          <w:sz w:val="21"/>
          <w:szCs w:val="21"/>
        </w:rPr>
        <w:t> игровая, двигательная, коммуникативная, познавательно-исследовательская.</w:t>
      </w:r>
    </w:p>
    <w:p w:rsidR="0023159F" w:rsidRDefault="0023159F" w:rsidP="00BB453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7"/>
          <w:color w:val="333333"/>
          <w:sz w:val="21"/>
          <w:szCs w:val="21"/>
        </w:rPr>
        <w:t>Организация детей:</w:t>
      </w:r>
      <w:r>
        <w:rPr>
          <w:color w:val="333333"/>
          <w:sz w:val="21"/>
          <w:szCs w:val="21"/>
        </w:rPr>
        <w:t> дети сидят за столами, перед доской, где будут размещены картинки и показ слайдов презентации. Подведение итогов проводится в центре группы.</w:t>
      </w:r>
    </w:p>
    <w:p w:rsidR="0023159F" w:rsidRPr="00F62AD2" w:rsidRDefault="0023159F" w:rsidP="00BB45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2AD2">
        <w:rPr>
          <w:rFonts w:ascii="Times New Roman" w:hAnsi="Times New Roman"/>
          <w:b/>
          <w:bCs/>
          <w:sz w:val="24"/>
          <w:szCs w:val="24"/>
        </w:rPr>
        <w:t>Формы работы с детьми:</w:t>
      </w:r>
      <w:r w:rsidRPr="00F62AD2">
        <w:rPr>
          <w:rFonts w:ascii="Times New Roman" w:hAnsi="Times New Roman"/>
          <w:sz w:val="24"/>
          <w:szCs w:val="24"/>
        </w:rPr>
        <w:t xml:space="preserve"> фронтальная, подгрупповая, индивидуальная. </w:t>
      </w:r>
    </w:p>
    <w:p w:rsidR="0023159F" w:rsidRPr="00F62AD2" w:rsidRDefault="0023159F" w:rsidP="00BB45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2AD2">
        <w:rPr>
          <w:rFonts w:ascii="Times New Roman" w:hAnsi="Times New Roman"/>
          <w:b/>
          <w:bCs/>
          <w:sz w:val="24"/>
          <w:szCs w:val="24"/>
        </w:rPr>
        <w:t xml:space="preserve">Оборудование: </w:t>
      </w:r>
      <w:r>
        <w:rPr>
          <w:rFonts w:ascii="Times New Roman" w:hAnsi="Times New Roman"/>
          <w:sz w:val="24"/>
          <w:szCs w:val="24"/>
        </w:rPr>
        <w:t>- ноутбук, интерактивная доска.</w:t>
      </w:r>
    </w:p>
    <w:p w:rsidR="0023159F" w:rsidRPr="00F62AD2" w:rsidRDefault="0023159F" w:rsidP="00BB45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2AD2">
        <w:rPr>
          <w:rFonts w:ascii="Times New Roman" w:hAnsi="Times New Roman"/>
          <w:b/>
          <w:sz w:val="24"/>
          <w:szCs w:val="24"/>
        </w:rPr>
        <w:t>Материалы: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F0648">
        <w:rPr>
          <w:rFonts w:ascii="Times New Roman" w:hAnsi="Times New Roman"/>
          <w:sz w:val="24"/>
          <w:szCs w:val="24"/>
        </w:rPr>
        <w:t xml:space="preserve"> Портрет</w:t>
      </w:r>
      <w:proofErr w:type="gramEnd"/>
      <w:r w:rsidR="00BF0648">
        <w:rPr>
          <w:rFonts w:ascii="Times New Roman" w:hAnsi="Times New Roman"/>
          <w:sz w:val="24"/>
          <w:szCs w:val="24"/>
        </w:rPr>
        <w:t xml:space="preserve"> Шишкина, репродукции его картин, презентация «Город Киров»</w:t>
      </w:r>
      <w:r w:rsidR="008C55EF">
        <w:rPr>
          <w:rFonts w:ascii="Times New Roman" w:hAnsi="Times New Roman"/>
          <w:sz w:val="24"/>
          <w:szCs w:val="24"/>
        </w:rPr>
        <w:t>, дымковская игрушка, ребус.</w:t>
      </w:r>
    </w:p>
    <w:p w:rsidR="0023159F" w:rsidRPr="00DB42D2" w:rsidRDefault="0023159F" w:rsidP="00BB4539">
      <w:pPr>
        <w:spacing w:after="0" w:line="240" w:lineRule="auto"/>
        <w:ind w:left="-150" w:right="-30"/>
        <w:rPr>
          <w:rFonts w:ascii="Times New Roman" w:hAnsi="Times New Roman"/>
          <w:sz w:val="28"/>
          <w:szCs w:val="28"/>
        </w:rPr>
      </w:pPr>
      <w:proofErr w:type="gramStart"/>
      <w:r w:rsidRPr="00F62AD2">
        <w:rPr>
          <w:rFonts w:ascii="Times New Roman" w:hAnsi="Times New Roman"/>
          <w:b/>
          <w:sz w:val="24"/>
          <w:szCs w:val="24"/>
        </w:rPr>
        <w:t>Цифровые  ресурсы</w:t>
      </w:r>
      <w:proofErr w:type="gramEnd"/>
      <w:r w:rsidRPr="00F62AD2">
        <w:rPr>
          <w:rFonts w:ascii="Times New Roman" w:hAnsi="Times New Roman"/>
          <w:b/>
          <w:sz w:val="24"/>
          <w:szCs w:val="24"/>
        </w:rPr>
        <w:t>:</w:t>
      </w:r>
      <w:r w:rsidRPr="00F62AD2">
        <w:rPr>
          <w:rFonts w:ascii="Times New Roman" w:hAnsi="Times New Roman"/>
          <w:sz w:val="24"/>
          <w:szCs w:val="24"/>
        </w:rPr>
        <w:t xml:space="preserve"> -  Яндекс телемост,  </w:t>
      </w:r>
      <w:proofErr w:type="spellStart"/>
      <w:r w:rsidRPr="00F62AD2">
        <w:rPr>
          <w:rFonts w:ascii="Times New Roman" w:hAnsi="Times New Roman"/>
          <w:sz w:val="24"/>
          <w:szCs w:val="24"/>
          <w:lang w:val="en-US"/>
        </w:rPr>
        <w:t>Rutub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23159F" w:rsidRDefault="0023159F" w:rsidP="00BB4539">
      <w:pPr>
        <w:pStyle w:val="a6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3159F" w:rsidRPr="0023159F" w:rsidRDefault="0023159F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iCs/>
          <w:color w:val="111111"/>
          <w:bdr w:val="none" w:sz="0" w:space="0" w:color="auto" w:frame="1"/>
        </w:rPr>
      </w:pPr>
      <w:r w:rsidRPr="0023159F">
        <w:rPr>
          <w:iCs/>
          <w:color w:val="111111"/>
          <w:bdr w:val="none" w:sz="0" w:space="0" w:color="auto" w:frame="1"/>
        </w:rPr>
        <w:t>Ход занятия:</w:t>
      </w:r>
    </w:p>
    <w:p w:rsidR="0023159F" w:rsidRPr="0076361F" w:rsidRDefault="0023159F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  <w:r>
        <w:rPr>
          <w:iCs/>
          <w:color w:val="111111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E17063">
        <w:rPr>
          <w:b/>
          <w:iCs/>
          <w:color w:val="111111"/>
          <w:bdr w:val="none" w:sz="0" w:space="0" w:color="auto" w:frame="1"/>
        </w:rPr>
        <w:t>Восп</w:t>
      </w:r>
      <w:proofErr w:type="spellEnd"/>
      <w:r w:rsidRPr="00E17063">
        <w:rPr>
          <w:b/>
          <w:iCs/>
          <w:color w:val="111111"/>
          <w:bdr w:val="none" w:sz="0" w:space="0" w:color="auto" w:frame="1"/>
        </w:rPr>
        <w:t>-ль</w:t>
      </w:r>
      <w:r w:rsidRPr="0076361F">
        <w:rPr>
          <w:iCs/>
          <w:color w:val="111111"/>
          <w:bdr w:val="none" w:sz="0" w:space="0" w:color="auto" w:frame="1"/>
        </w:rPr>
        <w:t>.</w:t>
      </w:r>
      <w:r>
        <w:rPr>
          <w:iCs/>
          <w:color w:val="111111"/>
          <w:bdr w:val="none" w:sz="0" w:space="0" w:color="auto" w:frame="1"/>
        </w:rPr>
        <w:t xml:space="preserve"> </w:t>
      </w:r>
      <w:r w:rsidRPr="0076361F">
        <w:rPr>
          <w:iCs/>
          <w:bdr w:val="none" w:sz="0" w:space="0" w:color="auto" w:frame="1"/>
        </w:rPr>
        <w:t xml:space="preserve">Здравствуйте, ребята. </w:t>
      </w:r>
      <w:r w:rsidRPr="0076361F">
        <w:rPr>
          <w:rStyle w:val="c1"/>
        </w:rPr>
        <w:t>Приветствую вас в нашем туристическом агентстве «Непоседы»</w:t>
      </w:r>
      <w:r>
        <w:rPr>
          <w:rStyle w:val="c1"/>
        </w:rPr>
        <w:t>.</w:t>
      </w:r>
    </w:p>
    <w:p w:rsidR="0023159F" w:rsidRPr="0076361F" w:rsidRDefault="0023159F" w:rsidP="00BB453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</w:t>
      </w:r>
      <w:proofErr w:type="gramStart"/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ль:</w:t>
      </w:r>
      <w:r w:rsidR="000E37B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 Нам</w:t>
      </w:r>
      <w:proofErr w:type="gramEnd"/>
      <w:r w:rsidR="000E37B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на электронную почту пришло странное письмо с картинкой. А что это? Помоги мне, пожалуйста разгадать. И вместе мы </w:t>
      </w:r>
      <w:proofErr w:type="gramStart"/>
      <w:r w:rsidR="000E37B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узнаем 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куда мы с вами отправимся в путешествие.</w:t>
      </w:r>
    </w:p>
    <w:p w:rsidR="0023159F" w:rsidRPr="000E37BF" w:rsidRDefault="000E37BF" w:rsidP="00BB453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i/>
          <w:color w:val="333333"/>
          <w:sz w:val="21"/>
          <w:szCs w:val="21"/>
          <w:lang w:eastAsia="ru-RU"/>
        </w:rPr>
      </w:pPr>
      <w:proofErr w:type="gramStart"/>
      <w:r w:rsidRPr="000E37BF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>( дети</w:t>
      </w:r>
      <w:proofErr w:type="gramEnd"/>
      <w:r w:rsidRPr="000E37BF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 xml:space="preserve"> разгадывают ребус ( приложение 1).</w:t>
      </w:r>
      <w:r w:rsidR="0023159F" w:rsidRPr="000E37BF">
        <w:rPr>
          <w:rFonts w:ascii="Helvetica" w:eastAsia="Times New Roman" w:hAnsi="Helvetica" w:cs="Helvetica"/>
          <w:i/>
          <w:color w:val="333333"/>
          <w:sz w:val="21"/>
          <w:szCs w:val="21"/>
          <w:lang w:eastAsia="ru-RU"/>
        </w:rPr>
        <w:t> </w:t>
      </w:r>
    </w:p>
    <w:p w:rsidR="0023159F" w:rsidRDefault="0023159F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Дети:</w:t>
      </w:r>
      <w:r w:rsidR="000E37B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 Киров. </w:t>
      </w:r>
    </w:p>
    <w:p w:rsidR="00E17063" w:rsidRPr="0076361F" w:rsidRDefault="00E17063" w:rsidP="00BB453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</w:t>
      </w:r>
      <w:proofErr w:type="gramStart"/>
      <w:r w:rsidRPr="0076361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ль:</w:t>
      </w:r>
      <w:r w:rsidRPr="0076361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я</w:t>
      </w:r>
      <w:proofErr w:type="gram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предлагаю вам посмотреть небольшой мультфильм  из серии «Мульти-Россия».</w:t>
      </w:r>
    </w:p>
    <w:p w:rsidR="00BF0648" w:rsidRPr="00BF0648" w:rsidRDefault="0023159F" w:rsidP="00BF06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Pr="000B32C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="00BF0648" w:rsidRPr="00BF0648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Киров- это крупный город в России. Город расположен на реке Вятке. Киров крупный промышленный, транспортный и культурный центр. Через него проходят основные железнодорожные магистрали. Киров развитый культурный центр, здесь имеются три театра, музеи, библиотеки. (рассматривание фотографий музеев, театров)</w:t>
      </w:r>
    </w:p>
    <w:p w:rsidR="0023159F" w:rsidRPr="000B32CC" w:rsidRDefault="00BF0648" w:rsidP="00BB453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B32C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r w:rsidR="0023159F" w:rsidRPr="000B32C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(показ слайдов презентации)</w:t>
      </w:r>
    </w:p>
    <w:p w:rsidR="00BF0648" w:rsidRDefault="0023159F" w:rsidP="00BF06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Pr="000B32C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proofErr w:type="gramStart"/>
      <w:r w:rsidR="00BF0648" w:rsidRPr="00BF0648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</w:t>
      </w:r>
      <w:proofErr w:type="gramEnd"/>
      <w:r w:rsidR="00BF0648" w:rsidRPr="00BF0648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давних времен люди, живущие в тех краях, их называют вятичи, восхищаются красотой своей родной природы, берегут ее и хотят показать ее другим людям. И не случайно, именно там родилось много великих художников нашей страны. Давайте познакомимся с некоторыми из них.</w:t>
      </w:r>
    </w:p>
    <w:p w:rsidR="00BF0648" w:rsidRPr="00BF0648" w:rsidRDefault="00BF0648" w:rsidP="00BF06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(рассматривание портрета Шишкина и его репродукций)</w:t>
      </w:r>
    </w:p>
    <w:p w:rsidR="0023159F" w:rsidRDefault="00BF0648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F0648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Перед вами портрет Ивана Ивановича Шишкина. Когда Ваня был маленьким, он часами пропадал в окрестных лесах с карандашом и бумагой, пытаясь понять, как передать на бумаге всю красоту леса, его таинство и величие. И когда он подрос, он уехал в Москву, учиться живописи. Раз и навсегда он определил две главные темы в своем творчестве – это русский лес и родные просторы. 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Восп</w:t>
      </w:r>
      <w:proofErr w:type="spell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-ль. </w:t>
      </w:r>
      <w:proofErr w:type="spellStart"/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Физминутка</w:t>
      </w:r>
      <w:proofErr w:type="spellEnd"/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Утром рано мы встаём,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(поднять руки вверх и опустить через стороны)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Город видим за окном.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(показать руками на окно)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Он проснулся, он живёт,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(руки на поясе, пружинки в обе стороны)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Нас на улицу зовёт.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(ходьба на месте)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Дома бывают разные: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Высокие и низкие,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(поднять руки вверх и опустить)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Далёкие и близкие,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(вытянуть руки и приблизить к себе)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Деревянные, панельные, кирпичные,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(передвигать одной рукой как будто бы считаем)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Вроде бы обычные.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(развести руками)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Мы живём, мы растём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 нашем городе родном.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</w:t>
      </w: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тепенно подняться на носки с поднятыми руками и принять и. п.)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Для кого-то - небольшой, -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(показать руками маленький предмет)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А для нас – огромный.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(поднять руки вверх и опустить через стороны)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Пусть растёт,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Пусть цветёт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(руки на поясе, пружинки в обе стороны)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Городок наш скромный.</w:t>
      </w:r>
    </w:p>
    <w:p w:rsidR="00D474B9" w:rsidRPr="00D474B9" w:rsidRDefault="00D474B9" w:rsidP="00D47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(развести прямые руки в стороны)</w:t>
      </w:r>
    </w:p>
    <w:p w:rsidR="00BF0648" w:rsidRPr="00BF0648" w:rsidRDefault="0023159F" w:rsidP="00BF06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Pr="000B32C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="00BF0648" w:rsidRPr="00BF0648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Вятка славилась в старину своими базарами-ярмарками, которые назывались «Свистунья» или «Свистопляска». Развлечением праздника были глиняные - игрушки — свистульки. И вот на прилавках ярмарки веселый товар. Охотно покупают его взрослые и дети. Вся округа оглашается свистом. Оттого и прозвали этот праздник «Свистунья».</w:t>
      </w:r>
    </w:p>
    <w:p w:rsidR="00BF0648" w:rsidRDefault="00BF0648" w:rsidP="00BF06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F0648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Всю зиму мастерицы </w:t>
      </w:r>
      <w:proofErr w:type="spellStart"/>
      <w:r w:rsidRPr="00BF0648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Дымкова</w:t>
      </w:r>
      <w:proofErr w:type="spellEnd"/>
      <w:r w:rsidRPr="00BF0648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лепили игрушки для ярмарки.</w:t>
      </w:r>
    </w:p>
    <w:p w:rsidR="00D474B9" w:rsidRPr="00BF0648" w:rsidRDefault="00D474B9" w:rsidP="00BF06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(показ презентации)</w:t>
      </w:r>
    </w:p>
    <w:p w:rsidR="0023159F" w:rsidRDefault="0023159F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="00BF0648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Ребята как выдумаете, как называются игрушки из этого села?</w:t>
      </w:r>
    </w:p>
    <w:p w:rsidR="00BF0648" w:rsidRPr="000B32CC" w:rsidRDefault="00BF0648" w:rsidP="00BB453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F0648">
        <w:rPr>
          <w:rFonts w:ascii="Times New Roman" w:eastAsia="Times New Roman" w:hAnsi="Times New Roman" w:cs="Times New Roman"/>
          <w:b/>
          <w:color w:val="333333"/>
          <w:sz w:val="21"/>
          <w:szCs w:val="21"/>
          <w:lang w:eastAsia="ru-RU"/>
        </w:rPr>
        <w:t>Дети.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Дымковская.</w:t>
      </w:r>
    </w:p>
    <w:p w:rsidR="00160061" w:rsidRDefault="0023159F" w:rsidP="001600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Pr="000B32C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="00160061" w:rsidRPr="00BF0648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И мы сейчас отправимся в село Дымково.</w:t>
      </w:r>
    </w:p>
    <w:p w:rsidR="0023159F" w:rsidRDefault="0023159F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</w:t>
      </w:r>
      <w:proofErr w:type="gram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ль:</w:t>
      </w:r>
      <w:r w:rsidRPr="000B32C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="0016006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r w:rsidR="00160061" w:rsidRPr="0016006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Много</w:t>
      </w:r>
      <w:proofErr w:type="gramEnd"/>
      <w:r w:rsidR="00160061" w:rsidRPr="0016006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различных глиняных игрушек делают мастера в разных уголках нашей огромной страны, но дымковскую игрушку ни с какой не спутать.</w:t>
      </w:r>
    </w:p>
    <w:p w:rsidR="0023159F" w:rsidRPr="000B32CC" w:rsidRDefault="00D474B9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 xml:space="preserve">( </w:t>
      </w:r>
      <w:r w:rsidR="00160061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>демонстрация</w:t>
      </w:r>
      <w:proofErr w:type="gramEnd"/>
      <w:r w:rsidR="00160061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 xml:space="preserve">  игрушки).</w:t>
      </w:r>
    </w:p>
    <w:p w:rsidR="00160061" w:rsidRDefault="0023159F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Pr="000B32C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="00160061" w:rsidRPr="0016006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Какая характерная отличительная особенность у дымковской игрушки?</w:t>
      </w:r>
    </w:p>
    <w:p w:rsidR="0023159F" w:rsidRPr="000B32CC" w:rsidRDefault="00160061" w:rsidP="00BB453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 xml:space="preserve"> </w:t>
      </w:r>
      <w:proofErr w:type="gramStart"/>
      <w:r w:rsidR="0023159F"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Дети:</w:t>
      </w:r>
      <w:r w:rsidR="00D474B9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  </w:t>
      </w:r>
      <w:proofErr w:type="gram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Дымковская игрушка белоснежная, с орнаментом.</w:t>
      </w:r>
    </w:p>
    <w:p w:rsidR="002F2CDC" w:rsidRDefault="0023159F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</w:t>
      </w:r>
      <w:proofErr w:type="gram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ль:</w:t>
      </w:r>
      <w:r w:rsidRPr="000B32C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Ребята</w:t>
      </w:r>
      <w:proofErr w:type="gramEnd"/>
      <w:r w:rsidR="00D474B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, покажите на экране дымковскую игрушку, а другие игрушки-зачеркните.</w:t>
      </w:r>
    </w:p>
    <w:p w:rsidR="0023159F" w:rsidRPr="00D474B9" w:rsidRDefault="00D474B9" w:rsidP="00BB453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i/>
          <w:color w:val="333333"/>
          <w:sz w:val="21"/>
          <w:szCs w:val="21"/>
          <w:lang w:eastAsia="ru-RU"/>
        </w:rPr>
      </w:pPr>
      <w:r w:rsidRPr="00D474B9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lastRenderedPageBreak/>
        <w:t>(дети подходят к доске, и любыми способами выделяют дымковскую игрушку</w:t>
      </w:r>
      <w:r w:rsidR="00261D51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>) приложение1)</w:t>
      </w:r>
    </w:p>
    <w:p w:rsidR="0023159F" w:rsidRDefault="0023159F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</w:t>
      </w:r>
      <w:proofErr w:type="gramStart"/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ль: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 вот</w:t>
      </w:r>
      <w:proofErr w:type="gram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и закончилось на</w:t>
      </w:r>
      <w:r w:rsidR="00261D5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ше путешествие по городу Киров. </w:t>
      </w:r>
      <w:proofErr w:type="gramStart"/>
      <w:r w:rsidR="00261D5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Расскажите, 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r w:rsidR="00261D5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пожалуйста, что больше всего вам запомнилось.</w:t>
      </w:r>
    </w:p>
    <w:p w:rsidR="0023159F" w:rsidRPr="000B32CC" w:rsidRDefault="0023159F" w:rsidP="00BB453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B32C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 xml:space="preserve"> </w:t>
      </w:r>
      <w:r w:rsidR="0012220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shd w:val="clear" w:color="auto" w:fill="FFFFFF"/>
          <w:lang w:eastAsia="ru-RU"/>
        </w:rPr>
        <w:t>3. Итог занятия.</w:t>
      </w: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Default="006C1C6D" w:rsidP="00BB45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C1C6D" w:rsidRPr="000B32CC" w:rsidRDefault="006C1C6D" w:rsidP="00BB453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23159F" w:rsidRPr="0076361F" w:rsidRDefault="0023159F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  <w:i/>
          <w:sz w:val="28"/>
          <w:szCs w:val="28"/>
        </w:rPr>
      </w:pPr>
    </w:p>
    <w:p w:rsidR="0023159F" w:rsidRDefault="0023159F" w:rsidP="00BB453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  <w:sz w:val="28"/>
          <w:szCs w:val="28"/>
        </w:rPr>
      </w:pPr>
    </w:p>
    <w:p w:rsidR="0023159F" w:rsidRDefault="0023159F" w:rsidP="0023159F">
      <w:pPr>
        <w:pStyle w:val="a6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23159F" w:rsidRDefault="0023159F" w:rsidP="0023159F">
      <w:pPr>
        <w:jc w:val="both"/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122200" w:rsidRDefault="00122200" w:rsidP="00E43EC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Приложение 1. </w:t>
      </w:r>
    </w:p>
    <w:p w:rsidR="008C55EF" w:rsidRDefault="008C55EF" w:rsidP="00E43EC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286626" cy="2838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иров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0904" cy="284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200" w:rsidRDefault="00122200" w:rsidP="00E43EC4">
      <w:pPr>
        <w:spacing w:after="0"/>
        <w:jc w:val="both"/>
        <w:rPr>
          <w:rFonts w:ascii="Times New Roman" w:hAnsi="Times New Roman" w:cs="Times New Roman"/>
        </w:rPr>
      </w:pPr>
    </w:p>
    <w:p w:rsidR="00641A13" w:rsidRDefault="00641A13" w:rsidP="00641A13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</w:p>
    <w:p w:rsidR="00641A13" w:rsidRDefault="00641A13" w:rsidP="00641A13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</w:rPr>
      </w:pPr>
      <w:r>
        <w:rPr>
          <w:rStyle w:val="c1"/>
        </w:rPr>
        <w:t xml:space="preserve"> Для выполнения данного задания используется инструмент «</w:t>
      </w:r>
      <w:proofErr w:type="gramStart"/>
      <w:r>
        <w:rPr>
          <w:rStyle w:val="c1"/>
        </w:rPr>
        <w:t>Маркер»</w:t>
      </w:r>
      <w:r>
        <w:rPr>
          <w:rStyle w:val="c1"/>
        </w:rPr>
        <w:t xml:space="preserve"> </w:t>
      </w:r>
      <w:bookmarkStart w:id="0" w:name="_GoBack"/>
      <w:bookmarkEnd w:id="0"/>
      <w:r>
        <w:rPr>
          <w:rStyle w:val="c1"/>
        </w:rPr>
        <w:t xml:space="preserve">  </w:t>
      </w:r>
      <w:proofErr w:type="gramEnd"/>
      <w:r>
        <w:rPr>
          <w:rStyle w:val="c1"/>
        </w:rPr>
        <w:t>с левой стороны панели.</w:t>
      </w:r>
    </w:p>
    <w:p w:rsidR="00641A13" w:rsidRDefault="00641A13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122200" w:rsidP="00E43EC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120130" cy="344233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ымка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23159F" w:rsidRDefault="0023159F" w:rsidP="00E43EC4">
      <w:pPr>
        <w:spacing w:after="0"/>
        <w:jc w:val="both"/>
        <w:rPr>
          <w:rFonts w:ascii="Times New Roman" w:hAnsi="Times New Roman" w:cs="Times New Roman"/>
        </w:rPr>
      </w:pPr>
    </w:p>
    <w:p w:rsidR="007314F3" w:rsidRDefault="007314F3" w:rsidP="00281E5B">
      <w:pPr>
        <w:spacing w:after="0"/>
        <w:jc w:val="center"/>
        <w:rPr>
          <w:rFonts w:ascii="Times New Roman" w:hAnsi="Times New Roman" w:cs="Times New Roman"/>
        </w:rPr>
      </w:pPr>
    </w:p>
    <w:p w:rsidR="007314F3" w:rsidRPr="00E43EC4" w:rsidRDefault="007314F3" w:rsidP="00281E5B">
      <w:pPr>
        <w:spacing w:after="0"/>
        <w:jc w:val="center"/>
        <w:rPr>
          <w:rFonts w:ascii="Times New Roman" w:hAnsi="Times New Roman" w:cs="Times New Roman"/>
        </w:rPr>
      </w:pPr>
    </w:p>
    <w:sectPr w:rsidR="007314F3" w:rsidRPr="00E43EC4" w:rsidSect="00BB45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6DC2"/>
    <w:multiLevelType w:val="multilevel"/>
    <w:tmpl w:val="ECCE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D96529"/>
    <w:multiLevelType w:val="hybridMultilevel"/>
    <w:tmpl w:val="1EA05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53113"/>
    <w:multiLevelType w:val="multilevel"/>
    <w:tmpl w:val="E1EE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C20819"/>
    <w:multiLevelType w:val="multilevel"/>
    <w:tmpl w:val="CD04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175BC2"/>
    <w:multiLevelType w:val="hybridMultilevel"/>
    <w:tmpl w:val="1A44F60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96"/>
    <w:rsid w:val="000C45B4"/>
    <w:rsid w:val="000E37BF"/>
    <w:rsid w:val="00122200"/>
    <w:rsid w:val="00160061"/>
    <w:rsid w:val="0023159F"/>
    <w:rsid w:val="00261D51"/>
    <w:rsid w:val="00281E5B"/>
    <w:rsid w:val="002F2CDC"/>
    <w:rsid w:val="00641A13"/>
    <w:rsid w:val="006C1C6D"/>
    <w:rsid w:val="007314F3"/>
    <w:rsid w:val="00737196"/>
    <w:rsid w:val="008C55EF"/>
    <w:rsid w:val="008E2514"/>
    <w:rsid w:val="009A1804"/>
    <w:rsid w:val="00B91FB4"/>
    <w:rsid w:val="00BB4539"/>
    <w:rsid w:val="00BF0648"/>
    <w:rsid w:val="00D474B9"/>
    <w:rsid w:val="00E17063"/>
    <w:rsid w:val="00E43EC4"/>
    <w:rsid w:val="00ED2EF9"/>
    <w:rsid w:val="00FF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91A7"/>
  <w15:chartTrackingRefBased/>
  <w15:docId w15:val="{6C5220A3-30C0-4049-BA9A-D41136F5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EC4"/>
    <w:pPr>
      <w:ind w:left="720"/>
      <w:contextualSpacing/>
    </w:pPr>
  </w:style>
  <w:style w:type="table" w:styleId="a4">
    <w:name w:val="Table Grid"/>
    <w:basedOn w:val="a1"/>
    <w:uiPriority w:val="39"/>
    <w:rsid w:val="00281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91FB4"/>
    <w:rPr>
      <w:color w:val="0563C1" w:themeColor="hyperlink"/>
      <w:u w:val="single"/>
    </w:rPr>
  </w:style>
  <w:style w:type="character" w:customStyle="1" w:styleId="c1">
    <w:name w:val="c1"/>
    <w:basedOn w:val="a0"/>
    <w:rsid w:val="0023159F"/>
  </w:style>
  <w:style w:type="paragraph" w:styleId="a6">
    <w:name w:val="Normal (Web)"/>
    <w:basedOn w:val="a"/>
    <w:uiPriority w:val="99"/>
    <w:unhideWhenUsed/>
    <w:rsid w:val="0023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315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3457F-8E8C-4C4A-93A2-E0D68C4F1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2025-05-03T11:20:00Z</dcterms:created>
  <dcterms:modified xsi:type="dcterms:W3CDTF">2025-05-04T05:59:00Z</dcterms:modified>
</cp:coreProperties>
</file>